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798E" w14:textId="3967C7E1" w:rsidR="008F32A0" w:rsidRDefault="008F32A0" w:rsidP="008F32A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  <w:lang w:bidi="he-IL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 w:bidi="he-IL"/>
        </w:rPr>
        <w:t>Title Centered at Top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  <w:lang w:bidi="he-IL"/>
        </w:rPr>
        <w:t xml:space="preserve"> of Page, 16 Point Times New Roman,</w:t>
      </w:r>
    </w:p>
    <w:p w14:paraId="36C53AC4" w14:textId="77777777" w:rsidR="008F32A0" w:rsidRDefault="008F32A0" w:rsidP="008F32A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  <w:lang w:bidi="he-IL"/>
        </w:rPr>
      </w:pPr>
      <w:r>
        <w:rPr>
          <w:rFonts w:ascii="TimesNewRoman,Bold" w:hAnsi="TimesNewRoman,Bold" w:cs="TimesNewRoman,Bold"/>
          <w:b/>
          <w:bCs/>
          <w:sz w:val="32"/>
          <w:szCs w:val="32"/>
          <w:lang w:bidi="he-IL"/>
        </w:rPr>
        <w:t>Bold</w:t>
      </w:r>
    </w:p>
    <w:p w14:paraId="476C468C" w14:textId="2A52636D" w:rsidR="008F32A0" w:rsidRDefault="00B6219C" w:rsidP="008F32A0">
      <w:pPr>
        <w:autoSpaceDE w:val="0"/>
        <w:autoSpaceDN w:val="0"/>
        <w:adjustRightInd w:val="0"/>
        <w:jc w:val="center"/>
        <w:rPr>
          <w:rFonts w:ascii="TimesNewRoman" w:hAnsi="TimesNewRoman" w:cs="TimesNewRoman"/>
          <w:lang w:bidi="he-IL"/>
        </w:rPr>
      </w:pPr>
      <w:r>
        <w:rPr>
          <w:rFonts w:ascii="TimesNewRoman" w:hAnsi="TimesNewRoman" w:cs="TimesNewRoman"/>
          <w:lang w:bidi="he-IL"/>
        </w:rPr>
        <w:t>Last Name, X.X.</w:t>
      </w:r>
      <w:r w:rsidR="00603968">
        <w:rPr>
          <w:rStyle w:val="FootnoteReference"/>
          <w:rFonts w:ascii="TimesNewRoman" w:hAnsi="TimesNewRoman" w:cs="TimesNewRoman"/>
          <w:lang w:bidi="he-IL"/>
        </w:rPr>
        <w:footnoteReference w:id="1"/>
      </w:r>
      <w:r w:rsidR="008D5B8B">
        <w:rPr>
          <w:rFonts w:ascii="TimesNewRoman" w:hAnsi="TimesNewRoman" w:cs="TimesNewRoman"/>
          <w:lang w:bidi="he-IL"/>
        </w:rPr>
        <w:t xml:space="preserve">, </w:t>
      </w:r>
      <w:r>
        <w:rPr>
          <w:rFonts w:ascii="TimesNewRoman" w:hAnsi="TimesNewRoman" w:cs="TimesNewRoman"/>
          <w:lang w:bidi="he-IL"/>
        </w:rPr>
        <w:t>Last Name, Y.Y.</w:t>
      </w:r>
      <w:r w:rsidR="00603968">
        <w:rPr>
          <w:rStyle w:val="FootnoteReference"/>
          <w:rFonts w:ascii="TimesNewRoman" w:hAnsi="TimesNewRoman" w:cs="TimesNewRoman"/>
          <w:lang w:bidi="he-IL"/>
        </w:rPr>
        <w:footnoteReference w:id="2"/>
      </w:r>
      <w:r w:rsidR="008D5B8B">
        <w:rPr>
          <w:rFonts w:ascii="TimesNewRoman" w:hAnsi="TimesNewRoman" w:cs="TimesNewRoman"/>
          <w:lang w:bidi="he-IL"/>
        </w:rPr>
        <w:t xml:space="preserve">, and </w:t>
      </w:r>
      <w:r>
        <w:rPr>
          <w:rFonts w:ascii="TimesNewRoman" w:hAnsi="TimesNewRoman" w:cs="TimesNewRoman"/>
          <w:lang w:bidi="he-IL"/>
        </w:rPr>
        <w:t>Last Name, Z.Z.</w:t>
      </w:r>
      <w:r w:rsidR="00603968">
        <w:rPr>
          <w:rStyle w:val="FootnoteReference"/>
          <w:rFonts w:ascii="TimesNewRoman" w:hAnsi="TimesNewRoman" w:cs="TimesNewRoman"/>
          <w:lang w:bidi="he-IL"/>
        </w:rPr>
        <w:footnoteReference w:id="3"/>
      </w:r>
    </w:p>
    <w:p w14:paraId="6E197EA6" w14:textId="77777777" w:rsidR="00F850C5" w:rsidRDefault="00F850C5" w:rsidP="008F32A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bidi="he-IL"/>
        </w:rPr>
      </w:pPr>
    </w:p>
    <w:p w14:paraId="7F915AAB" w14:textId="77777777" w:rsidR="00B6219C" w:rsidRDefault="00B6219C" w:rsidP="008F32A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bidi="he-IL"/>
        </w:rPr>
      </w:pPr>
    </w:p>
    <w:p w14:paraId="631C8589" w14:textId="6FB14AD9" w:rsidR="008F32A0" w:rsidRDefault="008F32A0" w:rsidP="008F32A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bidi="he-IL"/>
        </w:rPr>
      </w:pPr>
      <w:r>
        <w:rPr>
          <w:rFonts w:ascii="TimesNewRoman,Bold" w:hAnsi="TimesNewRoman,Bold" w:cs="TimesNewRoman,Bold"/>
          <w:b/>
          <w:bCs/>
          <w:lang w:bidi="he-IL"/>
        </w:rPr>
        <w:t>Abstract</w:t>
      </w:r>
    </w:p>
    <w:p w14:paraId="6BDFBCA2" w14:textId="14F56AA6" w:rsidR="00B6219C" w:rsidRDefault="00B6219C" w:rsidP="00B6219C">
      <w:pPr>
        <w:autoSpaceDE w:val="0"/>
        <w:autoSpaceDN w:val="0"/>
        <w:adjustRightInd w:val="0"/>
        <w:rPr>
          <w:rFonts w:ascii="TimesNewRoman" w:hAnsi="TimesNewRoman" w:cs="TimesNewRoman"/>
          <w:lang w:bidi="he-IL"/>
        </w:rPr>
      </w:pPr>
      <w:r>
        <w:rPr>
          <w:rFonts w:ascii="TimesNewRoman" w:hAnsi="TimesNewRoman" w:cs="TimesNewRoman"/>
          <w:lang w:bidi="he-IL"/>
        </w:rPr>
        <w:t>All text except for the title should be 12-point Times New Roman, fully justified on A4 metric page size. Authors</w:t>
      </w:r>
      <w:r w:rsidR="003D3A82">
        <w:rPr>
          <w:rFonts w:ascii="TimesNewRoman" w:hAnsi="TimesNewRoman" w:cs="TimesNewRoman"/>
          <w:lang w:bidi="he-IL"/>
        </w:rPr>
        <w:t>'</w:t>
      </w:r>
      <w:r>
        <w:rPr>
          <w:rFonts w:ascii="TimesNewRoman" w:hAnsi="TimesNewRoman" w:cs="TimesNewRoman"/>
          <w:lang w:bidi="he-IL"/>
        </w:rPr>
        <w:t xml:space="preserve"> information should be provided as footnotes. The following information may be provided for all authors of the paper: author’s full name; academic degrees or honorifics; current employment affiliation; postal and electronic mailing addresses. </w:t>
      </w:r>
      <w:r w:rsidR="008F32A0">
        <w:rPr>
          <w:rFonts w:ascii="TimesNewRoman" w:hAnsi="TimesNewRoman" w:cs="TimesNewRoman"/>
          <w:lang w:bidi="he-IL"/>
        </w:rPr>
        <w:t>Start the abstract three lines below the author(s)</w:t>
      </w:r>
      <w:r w:rsidR="00A23AB5">
        <w:rPr>
          <w:rFonts w:ascii="TimesNewRoman" w:hAnsi="TimesNewRoman" w:cs="TimesNewRoman"/>
          <w:lang w:bidi="he-IL"/>
        </w:rPr>
        <w:t xml:space="preserve"> </w:t>
      </w:r>
      <w:r w:rsidR="008F32A0">
        <w:rPr>
          <w:rFonts w:ascii="TimesNewRoman" w:hAnsi="TimesNewRoman" w:cs="TimesNewRoman"/>
          <w:lang w:bidi="he-IL"/>
        </w:rPr>
        <w:t xml:space="preserve">name(s). The abstract should be </w:t>
      </w:r>
      <w:r w:rsidR="00FB1727">
        <w:rPr>
          <w:rFonts w:ascii="TimesNewRoman" w:hAnsi="TimesNewRoman" w:cs="TimesNewRoman"/>
          <w:lang w:bidi="he-IL"/>
        </w:rPr>
        <w:t>a maximum of 250</w:t>
      </w:r>
      <w:r w:rsidR="008F32A0">
        <w:rPr>
          <w:rFonts w:ascii="TimesNewRoman" w:hAnsi="TimesNewRoman" w:cs="TimesNewRoman"/>
          <w:lang w:bidi="he-IL"/>
        </w:rPr>
        <w:t xml:space="preserve"> words</w:t>
      </w:r>
      <w:r>
        <w:rPr>
          <w:rFonts w:ascii="TimesNewRoman" w:hAnsi="TimesNewRoman" w:cs="TimesNewRoman"/>
          <w:lang w:bidi="he-IL"/>
        </w:rPr>
        <w:t xml:space="preserve"> in one or two paragraphs</w:t>
      </w:r>
      <w:r w:rsidR="008F32A0">
        <w:rPr>
          <w:rFonts w:ascii="TimesNewRoman" w:hAnsi="TimesNewRoman" w:cs="TimesNewRoman"/>
          <w:lang w:bidi="he-IL"/>
        </w:rPr>
        <w:t>.</w:t>
      </w:r>
      <w:r w:rsidRPr="00B6219C">
        <w:rPr>
          <w:rFonts w:ascii="TimesNewRoman" w:hAnsi="TimesNewRoman" w:cs="TimesNewRoman"/>
          <w:lang w:bidi="he-IL"/>
        </w:rPr>
        <w:t xml:space="preserve"> </w:t>
      </w:r>
      <w:r>
        <w:rPr>
          <w:rFonts w:ascii="TimesNewRoman" w:hAnsi="TimesNewRoman" w:cs="TimesNewRoman"/>
          <w:lang w:bidi="he-IL"/>
        </w:rPr>
        <w:t xml:space="preserve">Margin: 1" </w:t>
      </w:r>
      <w:r>
        <w:rPr>
          <w:rFonts w:ascii="TimesNewRoman,Italic" w:hAnsi="TimesNewRoman,Italic" w:cs="TimesNewRoman,Italic"/>
          <w:i/>
          <w:iCs/>
          <w:lang w:bidi="he-IL"/>
        </w:rPr>
        <w:t>top</w:t>
      </w:r>
      <w:r>
        <w:rPr>
          <w:rFonts w:ascii="TimesNewRoman" w:hAnsi="TimesNewRoman" w:cs="TimesNewRoman"/>
          <w:lang w:bidi="he-IL"/>
        </w:rPr>
        <w:t xml:space="preserve"> and </w:t>
      </w:r>
      <w:r>
        <w:rPr>
          <w:rFonts w:ascii="TimesNewRoman,Italic" w:hAnsi="TimesNewRoman,Italic" w:cs="TimesNewRoman,Italic"/>
          <w:i/>
          <w:iCs/>
          <w:lang w:bidi="he-IL"/>
        </w:rPr>
        <w:t xml:space="preserve">bottom </w:t>
      </w:r>
      <w:r>
        <w:rPr>
          <w:rFonts w:ascii="TimesNewRoman" w:hAnsi="TimesNewRoman" w:cs="TimesNewRoman"/>
          <w:lang w:bidi="he-IL"/>
        </w:rPr>
        <w:t>margins.</w:t>
      </w:r>
    </w:p>
    <w:sectPr w:rsidR="00B6219C" w:rsidSect="0063535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F574" w14:textId="77777777" w:rsidR="009A1410" w:rsidRDefault="009A1410" w:rsidP="00020A5A">
      <w:r>
        <w:separator/>
      </w:r>
    </w:p>
  </w:endnote>
  <w:endnote w:type="continuationSeparator" w:id="0">
    <w:p w14:paraId="48CC8BAB" w14:textId="77777777" w:rsidR="009A1410" w:rsidRDefault="009A1410" w:rsidP="0002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756111"/>
      <w:docPartObj>
        <w:docPartGallery w:val="Page Numbers (Bottom of Page)"/>
        <w:docPartUnique/>
      </w:docPartObj>
    </w:sdtPr>
    <w:sdtEndPr>
      <w:rPr>
        <w:rFonts w:ascii="Arabic Typesetting" w:hAnsi="Arabic Typesetting" w:cs="Arabic Typesetting" w:hint="cs"/>
        <w:noProof/>
      </w:rPr>
    </w:sdtEndPr>
    <w:sdtContent>
      <w:p w14:paraId="0053642F" w14:textId="22D68C17" w:rsidR="00B76366" w:rsidRDefault="00B76366">
        <w:pPr>
          <w:pStyle w:val="Footer"/>
          <w:jc w:val="right"/>
        </w:pPr>
        <w:r w:rsidRPr="00B76366">
          <w:rPr>
            <w:sz w:val="20"/>
            <w:szCs w:val="20"/>
          </w:rPr>
          <w:t>13</w:t>
        </w:r>
        <w:r w:rsidRPr="00B76366">
          <w:rPr>
            <w:sz w:val="20"/>
            <w:szCs w:val="20"/>
            <w:vertAlign w:val="superscript"/>
          </w:rPr>
          <w:t>th</w:t>
        </w:r>
        <w:r w:rsidRPr="00B76366">
          <w:rPr>
            <w:sz w:val="20"/>
            <w:szCs w:val="20"/>
          </w:rPr>
          <w:t xml:space="preserve"> International Conference on Concrete Pavements</w:t>
        </w:r>
        <w:r>
          <w:rPr>
            <w:sz w:val="20"/>
            <w:szCs w:val="20"/>
          </w:rPr>
          <w:t xml:space="preserve">                              </w:t>
        </w:r>
        <w:r w:rsidRPr="00B76366">
          <w:rPr>
            <w:sz w:val="20"/>
            <w:szCs w:val="20"/>
          </w:rPr>
          <w:t xml:space="preserve">                                                       </w:t>
        </w:r>
        <w:r w:rsidRPr="00B76366">
          <w:rPr>
            <w:rFonts w:ascii="Arabic Typesetting" w:hAnsi="Arabic Typesetting" w:cs="Arabic Typesetting" w:hint="cs"/>
          </w:rPr>
          <w:fldChar w:fldCharType="begin"/>
        </w:r>
        <w:r w:rsidRPr="00B76366">
          <w:rPr>
            <w:rFonts w:ascii="Arabic Typesetting" w:hAnsi="Arabic Typesetting" w:cs="Arabic Typesetting" w:hint="cs"/>
          </w:rPr>
          <w:instrText xml:space="preserve"> PAGE   \* MERGEFORMAT </w:instrText>
        </w:r>
        <w:r w:rsidRPr="00B76366">
          <w:rPr>
            <w:rFonts w:ascii="Arabic Typesetting" w:hAnsi="Arabic Typesetting" w:cs="Arabic Typesetting" w:hint="cs"/>
          </w:rPr>
          <w:fldChar w:fldCharType="separate"/>
        </w:r>
        <w:r w:rsidRPr="00B76366">
          <w:rPr>
            <w:rFonts w:ascii="Arabic Typesetting" w:hAnsi="Arabic Typesetting" w:cs="Arabic Typesetting" w:hint="cs"/>
            <w:noProof/>
          </w:rPr>
          <w:t>2</w:t>
        </w:r>
        <w:r w:rsidRPr="00B76366">
          <w:rPr>
            <w:rFonts w:ascii="Arabic Typesetting" w:hAnsi="Arabic Typesetting" w:cs="Arabic Typesetting" w:hint="cs"/>
            <w:noProof/>
          </w:rPr>
          <w:fldChar w:fldCharType="end"/>
        </w:r>
      </w:p>
    </w:sdtContent>
  </w:sdt>
  <w:p w14:paraId="21C5CF0F" w14:textId="77777777" w:rsidR="00020A5A" w:rsidRDefault="0002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D729" w14:textId="77777777" w:rsidR="009A1410" w:rsidRDefault="009A1410" w:rsidP="00020A5A">
      <w:r>
        <w:separator/>
      </w:r>
    </w:p>
  </w:footnote>
  <w:footnote w:type="continuationSeparator" w:id="0">
    <w:p w14:paraId="3607AE80" w14:textId="77777777" w:rsidR="009A1410" w:rsidRDefault="009A1410" w:rsidP="00020A5A">
      <w:r>
        <w:continuationSeparator/>
      </w:r>
    </w:p>
  </w:footnote>
  <w:footnote w:id="1">
    <w:p w14:paraId="62AC9478" w14:textId="2ED0A786" w:rsidR="00603968" w:rsidRDefault="006039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" w:hAnsi="TimesNewRoman" w:cs="TimesNewRoman"/>
          <w:lang w:bidi="he-IL"/>
        </w:rPr>
        <w:t xml:space="preserve">Author’s full name; academic degrees or honorifics; current employment affiliation; </w:t>
      </w:r>
      <w:r w:rsidR="003D3A82">
        <w:rPr>
          <w:rFonts w:ascii="TimesNewRoman" w:hAnsi="TimesNewRoman" w:cs="TimesNewRoman"/>
          <w:lang w:bidi="he-IL"/>
        </w:rPr>
        <w:t xml:space="preserve">country; and </w:t>
      </w:r>
      <w:r>
        <w:rPr>
          <w:rFonts w:ascii="TimesNewRoman" w:hAnsi="TimesNewRoman" w:cs="TimesNewRoman"/>
          <w:lang w:bidi="he-IL"/>
        </w:rPr>
        <w:t>electronic mailing addresses</w:t>
      </w:r>
    </w:p>
  </w:footnote>
  <w:footnote w:id="2">
    <w:p w14:paraId="3857E7BB" w14:textId="28D15A85" w:rsidR="00603968" w:rsidRDefault="006039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" w:hAnsi="TimesNewRoman" w:cs="TimesNewRoman"/>
          <w:lang w:bidi="he-IL"/>
        </w:rPr>
        <w:t xml:space="preserve">Co-author’s </w:t>
      </w:r>
      <w:r w:rsidR="00B76366">
        <w:rPr>
          <w:rFonts w:ascii="TimesNewRoman" w:hAnsi="TimesNewRoman" w:cs="TimesNewRoman"/>
          <w:lang w:bidi="he-IL"/>
        </w:rPr>
        <w:t xml:space="preserve">full name; academic degrees or honorifics; current employment affiliation; </w:t>
      </w:r>
      <w:r w:rsidR="003D3A82">
        <w:rPr>
          <w:rFonts w:ascii="TimesNewRoman" w:hAnsi="TimesNewRoman" w:cs="TimesNewRoman"/>
          <w:lang w:bidi="he-IL"/>
        </w:rPr>
        <w:t>country;</w:t>
      </w:r>
      <w:r w:rsidR="00B76366">
        <w:rPr>
          <w:rFonts w:ascii="TimesNewRoman" w:hAnsi="TimesNewRoman" w:cs="TimesNewRoman"/>
          <w:lang w:bidi="he-IL"/>
        </w:rPr>
        <w:t xml:space="preserve"> and electronic mailing addresses</w:t>
      </w:r>
    </w:p>
  </w:footnote>
  <w:footnote w:id="3">
    <w:p w14:paraId="430F770A" w14:textId="4E4700C5" w:rsidR="00603968" w:rsidRDefault="00603968">
      <w:pPr>
        <w:pStyle w:val="FootnoteText"/>
      </w:pPr>
      <w:r>
        <w:rPr>
          <w:rStyle w:val="FootnoteReference"/>
        </w:rPr>
        <w:footnoteRef/>
      </w:r>
      <w:r>
        <w:t xml:space="preserve"> Co-</w:t>
      </w:r>
      <w:r>
        <w:rPr>
          <w:rFonts w:ascii="TimesNewRoman" w:hAnsi="TimesNewRoman" w:cs="TimesNewRoman"/>
          <w:lang w:bidi="he-IL"/>
        </w:rPr>
        <w:t xml:space="preserve">author’s </w:t>
      </w:r>
      <w:r w:rsidR="00B76366">
        <w:rPr>
          <w:rFonts w:ascii="TimesNewRoman" w:hAnsi="TimesNewRoman" w:cs="TimesNewRoman"/>
          <w:lang w:bidi="he-IL"/>
        </w:rPr>
        <w:t xml:space="preserve">full name; academic degrees or honorifics; current employment affiliation; </w:t>
      </w:r>
      <w:r w:rsidR="003D3A82">
        <w:rPr>
          <w:rFonts w:ascii="TimesNewRoman" w:hAnsi="TimesNewRoman" w:cs="TimesNewRoman"/>
          <w:lang w:bidi="he-IL"/>
        </w:rPr>
        <w:t>country;</w:t>
      </w:r>
      <w:r w:rsidR="00B76366">
        <w:rPr>
          <w:rFonts w:ascii="TimesNewRoman" w:hAnsi="TimesNewRoman" w:cs="TimesNewRoman"/>
          <w:lang w:bidi="he-IL"/>
        </w:rPr>
        <w:t xml:space="preserve"> and electronic mailing addresses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BBA9" w14:textId="79813516" w:rsidR="00FE738F" w:rsidRPr="00B76366" w:rsidRDefault="00FE738F">
    <w:pPr>
      <w:pStyle w:val="Header"/>
      <w:rPr>
        <w:sz w:val="20"/>
        <w:szCs w:val="20"/>
      </w:rPr>
    </w:pPr>
    <w:r w:rsidRPr="00B76366">
      <w:rPr>
        <w:sz w:val="20"/>
        <w:szCs w:val="20"/>
      </w:rPr>
      <w:t xml:space="preserve">Last names of author, co-author 1, </w:t>
    </w:r>
    <w:r w:rsidR="00B76366" w:rsidRPr="00B76366">
      <w:rPr>
        <w:sz w:val="20"/>
        <w:szCs w:val="20"/>
      </w:rPr>
      <w:t xml:space="preserve">and </w:t>
    </w:r>
    <w:r w:rsidR="00515668">
      <w:rPr>
        <w:sz w:val="20"/>
        <w:szCs w:val="20"/>
      </w:rPr>
      <w:t>c</w:t>
    </w:r>
    <w:r w:rsidRPr="00B76366">
      <w:rPr>
        <w:sz w:val="20"/>
        <w:szCs w:val="20"/>
      </w:rPr>
      <w:t xml:space="preserve">o-author 2 </w:t>
    </w:r>
  </w:p>
  <w:p w14:paraId="6751F326" w14:textId="77777777" w:rsidR="00FE738F" w:rsidRDefault="00FE7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3tDA2NLIwMjE1NTdQ0lEKTi0uzszPAykwqQUATnT3BiwAAAA="/>
  </w:docVars>
  <w:rsids>
    <w:rsidRoot w:val="005A3395"/>
    <w:rsid w:val="00020A5A"/>
    <w:rsid w:val="00020D91"/>
    <w:rsid w:val="00037E42"/>
    <w:rsid w:val="00057982"/>
    <w:rsid w:val="00081EF1"/>
    <w:rsid w:val="000850CC"/>
    <w:rsid w:val="000E56DE"/>
    <w:rsid w:val="00120348"/>
    <w:rsid w:val="00153DD7"/>
    <w:rsid w:val="001B38D0"/>
    <w:rsid w:val="001F0B84"/>
    <w:rsid w:val="002A5263"/>
    <w:rsid w:val="00301608"/>
    <w:rsid w:val="00353431"/>
    <w:rsid w:val="003D3A82"/>
    <w:rsid w:val="00472F7E"/>
    <w:rsid w:val="004D3857"/>
    <w:rsid w:val="004E5136"/>
    <w:rsid w:val="00515668"/>
    <w:rsid w:val="005946EF"/>
    <w:rsid w:val="005A3395"/>
    <w:rsid w:val="005C1CDA"/>
    <w:rsid w:val="005D6626"/>
    <w:rsid w:val="005F78BC"/>
    <w:rsid w:val="00603968"/>
    <w:rsid w:val="00635357"/>
    <w:rsid w:val="0063717A"/>
    <w:rsid w:val="00662FF5"/>
    <w:rsid w:val="00694379"/>
    <w:rsid w:val="006B4BA9"/>
    <w:rsid w:val="006E5625"/>
    <w:rsid w:val="00783C99"/>
    <w:rsid w:val="007D4DC1"/>
    <w:rsid w:val="008637F6"/>
    <w:rsid w:val="00896461"/>
    <w:rsid w:val="008D5B8B"/>
    <w:rsid w:val="008F32A0"/>
    <w:rsid w:val="00995531"/>
    <w:rsid w:val="009A1410"/>
    <w:rsid w:val="009B74C6"/>
    <w:rsid w:val="00A23AB5"/>
    <w:rsid w:val="00A26579"/>
    <w:rsid w:val="00A352C5"/>
    <w:rsid w:val="00A4039F"/>
    <w:rsid w:val="00A605E0"/>
    <w:rsid w:val="00A61292"/>
    <w:rsid w:val="00AF353D"/>
    <w:rsid w:val="00B45C7C"/>
    <w:rsid w:val="00B50B3C"/>
    <w:rsid w:val="00B6219C"/>
    <w:rsid w:val="00B76366"/>
    <w:rsid w:val="00D232B0"/>
    <w:rsid w:val="00D4314F"/>
    <w:rsid w:val="00DB2B7E"/>
    <w:rsid w:val="00F42D12"/>
    <w:rsid w:val="00F500BA"/>
    <w:rsid w:val="00F850C5"/>
    <w:rsid w:val="00F94ADD"/>
    <w:rsid w:val="00FB1727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8C3B6"/>
  <w15:chartTrackingRefBased/>
  <w15:docId w15:val="{6D594526-DE29-4D0F-A8C4-38C9A86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472F7E"/>
    <w:pPr>
      <w:keepNext/>
      <w:jc w:val="center"/>
      <w:outlineLvl w:val="1"/>
    </w:pPr>
    <w:rPr>
      <w:rFonts w:eastAsia="Times New Roman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472F7E"/>
    <w:pPr>
      <w:keepNext/>
      <w:outlineLvl w:val="2"/>
    </w:pPr>
    <w:rPr>
      <w:rFonts w:eastAsia="Times New Roman"/>
      <w:szCs w:val="20"/>
      <w:lang w:eastAsia="en-US"/>
    </w:rPr>
  </w:style>
  <w:style w:type="paragraph" w:styleId="Heading4">
    <w:name w:val="heading 4"/>
    <w:basedOn w:val="Normal"/>
    <w:next w:val="Normal"/>
    <w:qFormat/>
    <w:rsid w:val="00472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72F7E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AB5"/>
    <w:rPr>
      <w:color w:val="0000FF"/>
      <w:u w:val="single"/>
    </w:rPr>
  </w:style>
  <w:style w:type="paragraph" w:styleId="BodyText2">
    <w:name w:val="Body Text 2"/>
    <w:basedOn w:val="Normal"/>
    <w:rsid w:val="00472F7E"/>
    <w:rPr>
      <w:rFonts w:eastAsia="Times New Roman"/>
      <w:sz w:val="22"/>
      <w:szCs w:val="20"/>
      <w:lang w:eastAsia="en-US"/>
    </w:rPr>
  </w:style>
  <w:style w:type="paragraph" w:styleId="BodyText3">
    <w:name w:val="Body Text 3"/>
    <w:basedOn w:val="Normal"/>
    <w:rsid w:val="00472F7E"/>
    <w:pPr>
      <w:widowControl w:val="0"/>
    </w:pPr>
    <w:rPr>
      <w:rFonts w:eastAsia="Times New Roman"/>
      <w:sz w:val="18"/>
      <w:szCs w:val="20"/>
      <w:lang w:eastAsia="en-US"/>
    </w:rPr>
  </w:style>
  <w:style w:type="paragraph" w:styleId="BalloonText">
    <w:name w:val="Balloon Text"/>
    <w:basedOn w:val="Normal"/>
    <w:semiHidden/>
    <w:rsid w:val="009B74C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B74C6"/>
    <w:rPr>
      <w:sz w:val="16"/>
      <w:szCs w:val="16"/>
    </w:rPr>
  </w:style>
  <w:style w:type="paragraph" w:styleId="CommentText">
    <w:name w:val="annotation text"/>
    <w:basedOn w:val="Normal"/>
    <w:semiHidden/>
    <w:rsid w:val="009B74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74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0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0A5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0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0A5A"/>
    <w:rPr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8D5B8B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B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B8B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5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4085-9AC3-490C-952F-BABB64E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Centered at Top of Page, 16 Point Times New Roman,</vt:lpstr>
    </vt:vector>
  </TitlesOfParts>
  <Company>Michigan State University College of Engineering</Company>
  <LinksUpToDate>false</LinksUpToDate>
  <CharactersWithSpaces>652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http://www.pubs.asce.org/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Centered at Top of Page, 16 Point Times New Roman,</dc:title>
  <dc:subject/>
  <dc:creator>buch</dc:creator>
  <cp:keywords/>
  <cp:lastModifiedBy>Jacob Hiller</cp:lastModifiedBy>
  <cp:revision>3</cp:revision>
  <cp:lastPrinted>2011-06-09T17:37:00Z</cp:lastPrinted>
  <dcterms:created xsi:type="dcterms:W3CDTF">2023-02-16T23:18:00Z</dcterms:created>
  <dcterms:modified xsi:type="dcterms:W3CDTF">2023-02-16T23:19:00Z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2023-01-24T02:52:51Z</vt:lpwstr>
  </property>
  <property fmtid="{D5CDD505-2E9C-101B-9397-08002B2CF9AE}" pid="4" name="MSIP_Label_82fa3fd3-029b-403d-91b4-1dc930cb0e60_Method">
    <vt:lpwstr>Privileged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f3f576ac-7a7a-4acb-9053-9a96c1035132</vt:lpwstr>
  </property>
  <property fmtid="{D5CDD505-2E9C-101B-9397-08002B2CF9AE}" pid="8" name="MSIP_Label_82fa3fd3-029b-403d-91b4-1dc930cb0e60_ContentBits">
    <vt:lpwstr>0</vt:lpwstr>
  </property>
</Properties>
</file>